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0" w:rsidRDefault="00985929">
      <w:r>
        <w:t xml:space="preserve">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29" w:rsidRPr="00985929" w:rsidRDefault="00985929" w:rsidP="009859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8592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85929" w:rsidRPr="00985929" w:rsidRDefault="00985929" w:rsidP="009859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85929">
        <w:rPr>
          <w:rFonts w:ascii="Times New Roman" w:hAnsi="Times New Roman" w:cs="Times New Roman"/>
          <w:sz w:val="28"/>
          <w:szCs w:val="28"/>
        </w:rPr>
        <w:t>НИЖНЕУСЦЕЛЕМОВСКОГО СЕЛЬСКОГО ПОСЕЛЕНИЯ</w:t>
      </w:r>
    </w:p>
    <w:p w:rsidR="00985929" w:rsidRPr="00985929" w:rsidRDefault="00985929" w:rsidP="009859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85929">
        <w:rPr>
          <w:rFonts w:ascii="Times New Roman" w:hAnsi="Times New Roman" w:cs="Times New Roman"/>
          <w:sz w:val="28"/>
          <w:szCs w:val="28"/>
        </w:rPr>
        <w:t>УЙСКОГО МУНИЦИПАЛЬНОГО РАЙОНА ЧЕЛЯБИНСКОЙ ОБЛАСТИ</w:t>
      </w:r>
    </w:p>
    <w:p w:rsidR="00FF3B1A" w:rsidRPr="00985929" w:rsidRDefault="00985929" w:rsidP="001042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85929">
        <w:rPr>
          <w:rFonts w:ascii="Times New Roman" w:hAnsi="Times New Roman" w:cs="Times New Roman"/>
          <w:sz w:val="28"/>
          <w:szCs w:val="28"/>
        </w:rPr>
        <w:t>РЕШЕНИЕ</w:t>
      </w:r>
    </w:p>
    <w:p w:rsidR="00985929" w:rsidRPr="00FF3B1A" w:rsidRDefault="00FF3B1A" w:rsidP="00FF3B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1A">
        <w:rPr>
          <w:rFonts w:ascii="Times New Roman" w:hAnsi="Times New Roman" w:cs="Times New Roman"/>
          <w:sz w:val="28"/>
          <w:szCs w:val="28"/>
        </w:rPr>
        <w:t>от  30.11.2021г.</w:t>
      </w:r>
      <w:r w:rsidR="001F1E7C">
        <w:rPr>
          <w:rFonts w:ascii="Times New Roman" w:hAnsi="Times New Roman" w:cs="Times New Roman"/>
          <w:sz w:val="28"/>
          <w:szCs w:val="28"/>
        </w:rPr>
        <w:t xml:space="preserve">   № 20</w:t>
      </w:r>
    </w:p>
    <w:p w:rsidR="00FF3B1A" w:rsidRPr="00FF3B1A" w:rsidRDefault="00FF3B1A" w:rsidP="00FF3B1A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1A">
        <w:rPr>
          <w:rFonts w:ascii="Times New Roman" w:hAnsi="Times New Roman" w:cs="Times New Roman"/>
          <w:sz w:val="28"/>
          <w:szCs w:val="28"/>
        </w:rPr>
        <w:t>с.Нижнеусцелемово</w:t>
      </w:r>
    </w:p>
    <w:p w:rsidR="00FF3B1A" w:rsidRDefault="00985929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частью 13 статьи 24 Градостроительного кодекса Российской Федерации, пунктом 26 части 1 статьи 16 Федерального закона от 06.10.2003 № 131 – ФЗ «Об общих принципах организации местного самоуправления в Российской Федерации», пунктом </w:t>
      </w:r>
      <w:r w:rsidR="005D7719">
        <w:rPr>
          <w:color w:val="000000"/>
          <w:sz w:val="27"/>
          <w:szCs w:val="27"/>
        </w:rPr>
        <w:t xml:space="preserve">8 </w:t>
      </w:r>
      <w:r>
        <w:rPr>
          <w:color w:val="000000"/>
          <w:sz w:val="27"/>
          <w:szCs w:val="27"/>
        </w:rPr>
        <w:t xml:space="preserve"> статьи </w:t>
      </w:r>
      <w:r w:rsidR="005D7719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Устава </w:t>
      </w:r>
      <w:r w:rsidR="005D7719">
        <w:rPr>
          <w:color w:val="000000"/>
          <w:sz w:val="27"/>
          <w:szCs w:val="27"/>
        </w:rPr>
        <w:t xml:space="preserve"> МО «Нижнеусцелемовское  сельское поселение»</w:t>
      </w:r>
      <w:r>
        <w:rPr>
          <w:color w:val="000000"/>
          <w:sz w:val="27"/>
          <w:szCs w:val="27"/>
        </w:rPr>
        <w:t xml:space="preserve">, </w:t>
      </w:r>
      <w:r w:rsidR="00FF3B1A">
        <w:rPr>
          <w:color w:val="000000"/>
          <w:sz w:val="27"/>
          <w:szCs w:val="27"/>
        </w:rPr>
        <w:t>Совет депутатов</w:t>
      </w:r>
      <w:r>
        <w:rPr>
          <w:color w:val="000000"/>
          <w:sz w:val="27"/>
          <w:szCs w:val="27"/>
        </w:rPr>
        <w:t xml:space="preserve"> </w:t>
      </w:r>
    </w:p>
    <w:p w:rsidR="00985929" w:rsidRDefault="00985929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РЕШАЕТ:</w:t>
      </w:r>
    </w:p>
    <w:p w:rsidR="00C217B7" w:rsidRDefault="00985929" w:rsidP="001042E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Утвердить Генеральный план </w:t>
      </w:r>
      <w:r w:rsidR="00FF3B1A">
        <w:rPr>
          <w:color w:val="000000"/>
          <w:sz w:val="27"/>
          <w:szCs w:val="27"/>
        </w:rPr>
        <w:t xml:space="preserve"> Нижнеусцелемовского сельского поселения</w:t>
      </w:r>
      <w:r>
        <w:rPr>
          <w:color w:val="000000"/>
          <w:sz w:val="27"/>
          <w:szCs w:val="27"/>
        </w:rPr>
        <w:t xml:space="preserve"> в следующем составе:</w:t>
      </w:r>
    </w:p>
    <w:p w:rsidR="001042E7" w:rsidRPr="00C217B7" w:rsidRDefault="001042E7" w:rsidP="00C217B7">
      <w:pPr>
        <w:pStyle w:val="a3"/>
        <w:rPr>
          <w:color w:val="000000"/>
          <w:sz w:val="27"/>
          <w:szCs w:val="27"/>
        </w:rPr>
      </w:pPr>
      <w:r w:rsidRPr="00C217B7">
        <w:rPr>
          <w:color w:val="000000"/>
          <w:sz w:val="27"/>
          <w:szCs w:val="27"/>
        </w:rPr>
        <w:t>1.1. Карта местоположения существующих и строящихся объектов местного значения, существующих границ сельского поселения и границ населенных пунктов, границ особых экономических  зон, особо охраняемых природных территорий, территорий  объектов культурного наследия,  зон с особыми условиями использования территории, территорий, подверженных риску ЧС, границ лесничества.</w:t>
      </w:r>
    </w:p>
    <w:p w:rsidR="00985929" w:rsidRDefault="00985929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Карты планируемого размещения объектов местного значения </w:t>
      </w:r>
      <w:r w:rsidR="00497811">
        <w:rPr>
          <w:color w:val="000000"/>
          <w:sz w:val="27"/>
          <w:szCs w:val="27"/>
        </w:rPr>
        <w:t xml:space="preserve"> поселения</w:t>
      </w:r>
      <w:r>
        <w:rPr>
          <w:color w:val="000000"/>
          <w:sz w:val="27"/>
          <w:szCs w:val="27"/>
        </w:rPr>
        <w:t>;</w:t>
      </w:r>
    </w:p>
    <w:p w:rsidR="00985929" w:rsidRDefault="00985929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Карты границ населенных пунктов, входящих в состав </w:t>
      </w:r>
      <w:r w:rsidR="001042E7">
        <w:rPr>
          <w:color w:val="000000"/>
          <w:sz w:val="27"/>
          <w:szCs w:val="27"/>
        </w:rPr>
        <w:t>поселения</w:t>
      </w:r>
      <w:r>
        <w:rPr>
          <w:color w:val="000000"/>
          <w:sz w:val="27"/>
          <w:szCs w:val="27"/>
        </w:rPr>
        <w:t>;</w:t>
      </w:r>
    </w:p>
    <w:p w:rsidR="00985929" w:rsidRDefault="00985929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Карты функциональных зон </w:t>
      </w:r>
      <w:r w:rsidR="00497811">
        <w:rPr>
          <w:color w:val="000000"/>
          <w:sz w:val="27"/>
          <w:szCs w:val="27"/>
        </w:rPr>
        <w:t>поселения</w:t>
      </w:r>
      <w:r>
        <w:rPr>
          <w:color w:val="000000"/>
          <w:sz w:val="27"/>
          <w:szCs w:val="27"/>
        </w:rPr>
        <w:t>.</w:t>
      </w:r>
    </w:p>
    <w:p w:rsidR="00662080" w:rsidRDefault="00662080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1.5.Карта градостроительного зо</w:t>
      </w:r>
      <w:r w:rsidR="001042E7">
        <w:rPr>
          <w:color w:val="000000"/>
          <w:sz w:val="27"/>
          <w:szCs w:val="27"/>
        </w:rPr>
        <w:t>нирования.</w:t>
      </w:r>
    </w:p>
    <w:p w:rsidR="00985929" w:rsidRDefault="00985929" w:rsidP="009859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01166E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азме</w:t>
      </w:r>
      <w:r w:rsidR="0001166E">
        <w:rPr>
          <w:color w:val="000000"/>
          <w:sz w:val="27"/>
          <w:szCs w:val="27"/>
        </w:rPr>
        <w:t xml:space="preserve">стить утвержденный Генеральный план </w:t>
      </w:r>
      <w:r>
        <w:rPr>
          <w:color w:val="000000"/>
          <w:sz w:val="27"/>
          <w:szCs w:val="27"/>
        </w:rPr>
        <w:t xml:space="preserve">на официальном сайте администрации </w:t>
      </w:r>
      <w:r w:rsidR="001F1E7C">
        <w:rPr>
          <w:color w:val="000000"/>
          <w:sz w:val="27"/>
          <w:szCs w:val="27"/>
        </w:rPr>
        <w:t xml:space="preserve"> </w:t>
      </w:r>
      <w:r w:rsidR="00662080">
        <w:rPr>
          <w:color w:val="000000"/>
          <w:sz w:val="27"/>
          <w:szCs w:val="27"/>
        </w:rPr>
        <w:t xml:space="preserve">Нижнеусцелемовского сельского поселения </w:t>
      </w:r>
      <w:r>
        <w:rPr>
          <w:color w:val="000000"/>
          <w:sz w:val="27"/>
          <w:szCs w:val="27"/>
        </w:rPr>
        <w:t xml:space="preserve"> в сети «Интернет».</w:t>
      </w:r>
    </w:p>
    <w:p w:rsidR="0001166E" w:rsidRDefault="0001166E" w:rsidP="005D7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3.Настоящее  Решение вступает в силу со дня его принятия.</w:t>
      </w:r>
    </w:p>
    <w:p w:rsidR="00985929" w:rsidRDefault="0001166E" w:rsidP="005D7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85929">
        <w:rPr>
          <w:color w:val="000000"/>
          <w:sz w:val="27"/>
          <w:szCs w:val="27"/>
        </w:rPr>
        <w:t xml:space="preserve">. </w:t>
      </w:r>
      <w:proofErr w:type="gramStart"/>
      <w:r w:rsidR="00985929">
        <w:rPr>
          <w:color w:val="000000"/>
          <w:sz w:val="27"/>
          <w:szCs w:val="27"/>
        </w:rPr>
        <w:t>Контроль за</w:t>
      </w:r>
      <w:proofErr w:type="gramEnd"/>
      <w:r w:rsidR="00985929">
        <w:rPr>
          <w:color w:val="000000"/>
          <w:sz w:val="27"/>
          <w:szCs w:val="27"/>
        </w:rPr>
        <w:t xml:space="preserve"> исполнением настоящего Решения возложить на </w:t>
      </w:r>
      <w:r w:rsidR="005D7719">
        <w:rPr>
          <w:color w:val="000000"/>
          <w:sz w:val="27"/>
          <w:szCs w:val="27"/>
        </w:rPr>
        <w:t>главу поселения Чутбасова Р.Р.</w:t>
      </w:r>
    </w:p>
    <w:p w:rsidR="005D7719" w:rsidRDefault="005D7719" w:rsidP="005D7719">
      <w:pPr>
        <w:pStyle w:val="a3"/>
      </w:pPr>
      <w:r>
        <w:rPr>
          <w:color w:val="000000"/>
          <w:sz w:val="27"/>
          <w:szCs w:val="27"/>
        </w:rPr>
        <w:t xml:space="preserve">Председатель Совета депутатов                                        </w:t>
      </w:r>
      <w:r w:rsidR="00563819">
        <w:rPr>
          <w:color w:val="000000"/>
          <w:sz w:val="27"/>
          <w:szCs w:val="27"/>
        </w:rPr>
        <w:t>С.Н. Исаева</w:t>
      </w:r>
    </w:p>
    <w:sectPr w:rsidR="005D7719" w:rsidSect="009F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415"/>
    <w:multiLevelType w:val="hybridMultilevel"/>
    <w:tmpl w:val="3F34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D7719"/>
    <w:rsid w:val="0001166E"/>
    <w:rsid w:val="001042E7"/>
    <w:rsid w:val="00162260"/>
    <w:rsid w:val="001F1E7C"/>
    <w:rsid w:val="003123E7"/>
    <w:rsid w:val="00497811"/>
    <w:rsid w:val="00563819"/>
    <w:rsid w:val="005D7719"/>
    <w:rsid w:val="00662080"/>
    <w:rsid w:val="00985929"/>
    <w:rsid w:val="009F3890"/>
    <w:rsid w:val="00AC19AA"/>
    <w:rsid w:val="00C217B7"/>
    <w:rsid w:val="00DF190B"/>
    <w:rsid w:val="00EF0FEC"/>
    <w:rsid w:val="00F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5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3;&#1077;&#1085;.&#1087;&#1083;&#1072;&#1085;-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A4A5E-7D6E-48E1-B52C-0531EA2B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Ген.план-2021</Template>
  <TotalTime>112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2021-12-09T08:26:00Z</cp:lastPrinted>
  <dcterms:created xsi:type="dcterms:W3CDTF">2021-12-09T06:37:00Z</dcterms:created>
  <dcterms:modified xsi:type="dcterms:W3CDTF">2021-12-09T08:33:00Z</dcterms:modified>
</cp:coreProperties>
</file>